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6F" w:rsidRPr="003824BD" w:rsidRDefault="00DF69FC" w:rsidP="003824BD">
      <w:pPr>
        <w:jc w:val="center"/>
        <w:rPr>
          <w:b/>
          <w:lang w:eastAsia="en-US" w:bidi="en-US"/>
        </w:rPr>
      </w:pPr>
      <w:r w:rsidRPr="003824BD">
        <w:rPr>
          <w:b/>
          <w:lang w:eastAsia="en-US" w:bidi="en-US"/>
        </w:rPr>
        <w:t>Regulamin</w:t>
      </w:r>
      <w:r w:rsidR="0074266F" w:rsidRPr="003824BD">
        <w:rPr>
          <w:b/>
          <w:lang w:eastAsia="en-US" w:bidi="en-US"/>
        </w:rPr>
        <w:t xml:space="preserve"> Powiatowego Konkursu Fotograficznego pn.:</w:t>
      </w:r>
    </w:p>
    <w:p w:rsidR="0074266F" w:rsidRPr="003824BD" w:rsidRDefault="00DF69FC" w:rsidP="003824BD">
      <w:pPr>
        <w:jc w:val="center"/>
        <w:rPr>
          <w:lang w:eastAsia="en-US" w:bidi="en-US"/>
        </w:rPr>
      </w:pPr>
      <w:r w:rsidRPr="003824BD">
        <w:rPr>
          <w:b/>
          <w:lang w:eastAsia="en-US" w:bidi="en-US"/>
        </w:rPr>
        <w:t>”Przewodnik po historii</w:t>
      </w:r>
      <w:r w:rsidR="0074266F" w:rsidRPr="003824BD">
        <w:rPr>
          <w:b/>
          <w:lang w:eastAsia="en-US" w:bidi="en-US"/>
        </w:rPr>
        <w:t>”</w:t>
      </w:r>
    </w:p>
    <w:p w:rsidR="0074266F" w:rsidRPr="003824BD" w:rsidRDefault="0074266F" w:rsidP="003824BD">
      <w:pPr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b/>
          <w:lang w:eastAsia="en-US" w:bidi="en-US"/>
        </w:rPr>
      </w:pPr>
      <w:r w:rsidRPr="003824BD">
        <w:rPr>
          <w:lang w:eastAsia="en-US" w:bidi="en-US"/>
        </w:rPr>
        <w:t>Organizator Konkursu</w:t>
      </w:r>
      <w:r w:rsidR="003824BD">
        <w:rPr>
          <w:lang w:eastAsia="en-US" w:bidi="en-US"/>
        </w:rPr>
        <w:t>:</w:t>
      </w:r>
      <w:r w:rsidR="003824BD">
        <w:rPr>
          <w:b/>
          <w:lang w:eastAsia="en-US" w:bidi="en-US"/>
        </w:rPr>
        <w:t xml:space="preserve"> </w:t>
      </w:r>
      <w:r w:rsidR="00DF69FC" w:rsidRPr="003824BD">
        <w:rPr>
          <w:b/>
          <w:lang w:eastAsia="en-US" w:bidi="en-US"/>
        </w:rPr>
        <w:t>Miejska Biblioteka Publiczna w Mławie</w:t>
      </w:r>
    </w:p>
    <w:p w:rsidR="00DF69FC" w:rsidRPr="003824BD" w:rsidRDefault="003824BD" w:rsidP="003824BD">
      <w:pPr>
        <w:jc w:val="both"/>
        <w:rPr>
          <w:b/>
          <w:lang w:eastAsia="en-US" w:bidi="en-US"/>
        </w:rPr>
      </w:pPr>
      <w:r>
        <w:rPr>
          <w:b/>
          <w:lang w:eastAsia="en-US" w:bidi="en-US"/>
        </w:rPr>
        <w:t xml:space="preserve">          </w:t>
      </w:r>
      <w:r w:rsidR="00DF69FC" w:rsidRPr="003824BD">
        <w:rPr>
          <w:b/>
          <w:lang w:eastAsia="en-US" w:bidi="en-US"/>
        </w:rPr>
        <w:t>Dział Instrukcyjno-Metodyczny</w:t>
      </w:r>
    </w:p>
    <w:p w:rsidR="0074266F" w:rsidRPr="003824BD" w:rsidRDefault="0074266F" w:rsidP="003824BD">
      <w:pPr>
        <w:ind w:left="3372" w:firstLine="168"/>
        <w:jc w:val="both"/>
        <w:rPr>
          <w:b/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b/>
          <w:lang w:eastAsia="en-US" w:bidi="en-US"/>
        </w:rPr>
      </w:pPr>
      <w:r w:rsidRPr="003824BD">
        <w:rPr>
          <w:lang w:eastAsia="en-US" w:bidi="en-US"/>
        </w:rPr>
        <w:t>Konkurs skierowany jest d</w:t>
      </w:r>
      <w:r w:rsidR="00DF69FC" w:rsidRPr="003824BD">
        <w:rPr>
          <w:lang w:eastAsia="en-US" w:bidi="en-US"/>
        </w:rPr>
        <w:t>o mieszkańców powiatu mławskiego w wieku od 7 do 15 lat</w:t>
      </w:r>
      <w:r w:rsidRPr="003824BD">
        <w:rPr>
          <w:lang w:eastAsia="en-US" w:bidi="en-US"/>
        </w:rPr>
        <w:t>.</w:t>
      </w:r>
    </w:p>
    <w:p w:rsidR="0074266F" w:rsidRPr="003824BD" w:rsidRDefault="0074266F" w:rsidP="003824BD">
      <w:pPr>
        <w:ind w:left="540"/>
        <w:jc w:val="both"/>
        <w:rPr>
          <w:b/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b/>
          <w:lang w:eastAsia="en-US" w:bidi="en-US"/>
        </w:rPr>
      </w:pPr>
      <w:r w:rsidRPr="003824BD">
        <w:rPr>
          <w:lang w:eastAsia="en-US" w:bidi="en-US"/>
        </w:rPr>
        <w:t>Zg</w:t>
      </w:r>
      <w:r w:rsidR="00DF69FC" w:rsidRPr="003824BD">
        <w:rPr>
          <w:lang w:eastAsia="en-US" w:bidi="en-US"/>
        </w:rPr>
        <w:t>łoszenia do Konkursu każdy chętny</w:t>
      </w:r>
      <w:r w:rsidRPr="003824BD">
        <w:rPr>
          <w:lang w:eastAsia="en-US" w:bidi="en-US"/>
        </w:rPr>
        <w:t xml:space="preserve"> dokonuje za pośrednictwem </w:t>
      </w:r>
      <w:r w:rsidR="00DF69FC" w:rsidRPr="003824BD">
        <w:rPr>
          <w:lang w:eastAsia="en-US" w:bidi="en-US"/>
        </w:rPr>
        <w:t xml:space="preserve">biblioteki, z której korzysta lub </w:t>
      </w:r>
      <w:r w:rsidRPr="003824BD">
        <w:rPr>
          <w:lang w:eastAsia="en-US" w:bidi="en-US"/>
        </w:rPr>
        <w:t xml:space="preserve">szkoły, do której uczęszcza, poprzez przesłanie </w:t>
      </w:r>
      <w:r w:rsidR="00A65392">
        <w:rPr>
          <w:lang w:eastAsia="en-US" w:bidi="en-US"/>
        </w:rPr>
        <w:t xml:space="preserve">pojedynczej </w:t>
      </w:r>
      <w:r w:rsidRPr="003824BD">
        <w:rPr>
          <w:lang w:eastAsia="en-US" w:bidi="en-US"/>
        </w:rPr>
        <w:t>fotografii</w:t>
      </w:r>
      <w:r w:rsidR="002361FC" w:rsidRPr="003824BD">
        <w:rPr>
          <w:lang w:eastAsia="en-US" w:bidi="en-US"/>
        </w:rPr>
        <w:t xml:space="preserve"> lub cyklu fotografii</w:t>
      </w:r>
      <w:r w:rsidR="00611E1E" w:rsidRPr="003824BD">
        <w:rPr>
          <w:lang w:eastAsia="en-US" w:bidi="en-US"/>
        </w:rPr>
        <w:t xml:space="preserve"> (</w:t>
      </w:r>
      <w:r w:rsidR="00CF693A">
        <w:rPr>
          <w:lang w:eastAsia="en-US" w:bidi="en-US"/>
        </w:rPr>
        <w:t xml:space="preserve">cykl może </w:t>
      </w:r>
      <w:r w:rsidR="00A65392">
        <w:rPr>
          <w:lang w:eastAsia="en-US" w:bidi="en-US"/>
        </w:rPr>
        <w:t xml:space="preserve">zawierać </w:t>
      </w:r>
      <w:r w:rsidR="00611E1E" w:rsidRPr="003824BD">
        <w:rPr>
          <w:lang w:eastAsia="en-US" w:bidi="en-US"/>
        </w:rPr>
        <w:t>od 4 do 6</w:t>
      </w:r>
      <w:r w:rsidR="00A65392">
        <w:rPr>
          <w:lang w:eastAsia="en-US" w:bidi="en-US"/>
        </w:rPr>
        <w:t xml:space="preserve"> zdjęć</w:t>
      </w:r>
      <w:r w:rsidR="00611E1E" w:rsidRPr="003824BD">
        <w:rPr>
          <w:lang w:eastAsia="en-US" w:bidi="en-US"/>
        </w:rPr>
        <w:t>)</w:t>
      </w:r>
      <w:r w:rsidR="00DB6609">
        <w:rPr>
          <w:lang w:eastAsia="en-US" w:bidi="en-US"/>
        </w:rPr>
        <w:t xml:space="preserve"> własnego autorstwa</w:t>
      </w:r>
      <w:r w:rsidR="002361FC" w:rsidRPr="003824BD">
        <w:rPr>
          <w:lang w:eastAsia="en-US" w:bidi="en-US"/>
        </w:rPr>
        <w:t>,</w:t>
      </w:r>
      <w:r w:rsidRPr="003824BD">
        <w:rPr>
          <w:lang w:eastAsia="en-US" w:bidi="en-US"/>
        </w:rPr>
        <w:t xml:space="preserve"> prz</w:t>
      </w:r>
      <w:r w:rsidR="00DF69FC" w:rsidRPr="003824BD">
        <w:rPr>
          <w:lang w:eastAsia="en-US" w:bidi="en-US"/>
        </w:rPr>
        <w:t>edstawiającej</w:t>
      </w:r>
      <w:r w:rsidRPr="003824BD">
        <w:rPr>
          <w:lang w:eastAsia="en-US" w:bidi="en-US"/>
        </w:rPr>
        <w:t xml:space="preserve"> </w:t>
      </w:r>
      <w:r w:rsidR="00DF69FC" w:rsidRPr="003824BD">
        <w:rPr>
          <w:lang w:eastAsia="en-US" w:bidi="en-US"/>
        </w:rPr>
        <w:t xml:space="preserve">miejsce lub wydarzenie, mające związek ze 100- letnią historią niepodległej Polski, </w:t>
      </w:r>
      <w:r w:rsidRPr="003824BD">
        <w:rPr>
          <w:lang w:eastAsia="en-US" w:bidi="en-US"/>
        </w:rPr>
        <w:t xml:space="preserve">wraz z opisem i załączonym odpowiednim oświadczeniem. Prace złożone w </w:t>
      </w:r>
      <w:r w:rsidR="002361FC" w:rsidRPr="003824BD">
        <w:rPr>
          <w:lang w:eastAsia="en-US" w:bidi="en-US"/>
        </w:rPr>
        <w:t xml:space="preserve">bibliotekach lub </w:t>
      </w:r>
      <w:r w:rsidRPr="003824BD">
        <w:rPr>
          <w:lang w:eastAsia="en-US" w:bidi="en-US"/>
        </w:rPr>
        <w:t>szkołach</w:t>
      </w:r>
      <w:r w:rsidR="002361FC" w:rsidRPr="003824BD">
        <w:rPr>
          <w:lang w:eastAsia="en-US" w:bidi="en-US"/>
        </w:rPr>
        <w:t>,</w:t>
      </w:r>
      <w:r w:rsidRPr="003824BD">
        <w:rPr>
          <w:lang w:eastAsia="en-US" w:bidi="en-US"/>
        </w:rPr>
        <w:t xml:space="preserve"> zbiorczo</w:t>
      </w:r>
      <w:r w:rsidR="00D0065E">
        <w:rPr>
          <w:lang w:eastAsia="en-US" w:bidi="en-US"/>
        </w:rPr>
        <w:t xml:space="preserve"> (wraz z listą uczestników)</w:t>
      </w:r>
      <w:r w:rsidRPr="003824BD">
        <w:rPr>
          <w:lang w:eastAsia="en-US" w:bidi="en-US"/>
        </w:rPr>
        <w:t xml:space="preserve"> należy przek</w:t>
      </w:r>
      <w:r w:rsidR="002361FC" w:rsidRPr="003824BD">
        <w:rPr>
          <w:lang w:eastAsia="en-US" w:bidi="en-US"/>
        </w:rPr>
        <w:t>azać, za pośrednictwem biblioteki gminnej</w:t>
      </w:r>
      <w:r w:rsidRPr="003824BD">
        <w:rPr>
          <w:lang w:eastAsia="en-US" w:bidi="en-US"/>
        </w:rPr>
        <w:t xml:space="preserve">, w terminie do dnia </w:t>
      </w:r>
      <w:r w:rsidR="002361FC" w:rsidRPr="003824BD">
        <w:rPr>
          <w:lang w:eastAsia="en-US" w:bidi="en-US"/>
        </w:rPr>
        <w:t xml:space="preserve">3 października 2018 roku włącznie do Miejskiej Biblioteki Publiczne w Mławie, ul. 3 Maja 5, 06-500 Mława, tel. 601 092 206. </w:t>
      </w:r>
    </w:p>
    <w:p w:rsidR="0074266F" w:rsidRPr="003824BD" w:rsidRDefault="0074266F" w:rsidP="003824BD">
      <w:pPr>
        <w:jc w:val="both"/>
        <w:rPr>
          <w:b/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b/>
          <w:lang w:eastAsia="en-US" w:bidi="en-US"/>
        </w:rPr>
      </w:pPr>
      <w:r w:rsidRPr="003824BD">
        <w:rPr>
          <w:lang w:eastAsia="en-US" w:bidi="en-US"/>
        </w:rPr>
        <w:t>Każdy uczeń biorący udział w Kon</w:t>
      </w:r>
      <w:r w:rsidR="00611E1E" w:rsidRPr="003824BD">
        <w:rPr>
          <w:lang w:eastAsia="en-US" w:bidi="en-US"/>
        </w:rPr>
        <w:t>kursie może zgłosić maksymalnie 2 fotografie lub 2 cykle fotografii.</w:t>
      </w:r>
      <w:r w:rsidRPr="003824BD">
        <w:rPr>
          <w:lang w:eastAsia="en-US" w:bidi="en-US"/>
        </w:rPr>
        <w:t xml:space="preserve"> Uczestnik Konkursu może zdobyć tylko jedną nagrodę niezależnie od ilości</w:t>
      </w:r>
      <w:r w:rsidR="00611E1E" w:rsidRPr="003824BD">
        <w:rPr>
          <w:lang w:eastAsia="en-US" w:bidi="en-US"/>
        </w:rPr>
        <w:t xml:space="preserve"> prac</w:t>
      </w:r>
      <w:r w:rsidRPr="003824BD">
        <w:rPr>
          <w:lang w:eastAsia="en-US" w:bidi="en-US"/>
        </w:rPr>
        <w:t xml:space="preserve"> zgł</w:t>
      </w:r>
      <w:r w:rsidR="00611E1E" w:rsidRPr="003824BD">
        <w:rPr>
          <w:lang w:eastAsia="en-US" w:bidi="en-US"/>
        </w:rPr>
        <w:t>oszonych do Konkursu.</w:t>
      </w:r>
    </w:p>
    <w:p w:rsidR="0074266F" w:rsidRPr="003824BD" w:rsidRDefault="0074266F" w:rsidP="003824BD">
      <w:pPr>
        <w:jc w:val="both"/>
        <w:rPr>
          <w:b/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Fotografie zgłaszane do Konkursu mogą być wykonane zarówno w pionie jak i w poziomie, na papierze w formacie 20 cm x 30 cm. Każda z fotografii musi być także dostarczona na elektronicznym nośniku danych.</w:t>
      </w:r>
    </w:p>
    <w:p w:rsidR="0074266F" w:rsidRPr="003824BD" w:rsidRDefault="0074266F" w:rsidP="003824BD">
      <w:pPr>
        <w:jc w:val="both"/>
        <w:rPr>
          <w:lang w:eastAsia="en-US" w:bidi="en-US"/>
        </w:rPr>
      </w:pPr>
    </w:p>
    <w:p w:rsidR="00CF693A" w:rsidRPr="003824BD" w:rsidRDefault="00CF693A" w:rsidP="00CF693A">
      <w:pPr>
        <w:numPr>
          <w:ilvl w:val="0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Wraz z przekazaniem fotog</w:t>
      </w:r>
      <w:r>
        <w:rPr>
          <w:lang w:eastAsia="en-US" w:bidi="en-US"/>
        </w:rPr>
        <w:t>rafii należy przekazać podpisaną kartę zgłoszeniową, której</w:t>
      </w:r>
      <w:r w:rsidRPr="003824BD">
        <w:rPr>
          <w:lang w:eastAsia="en-US" w:bidi="en-US"/>
        </w:rPr>
        <w:t xml:space="preserve"> wzór stanowi załą</w:t>
      </w:r>
      <w:r>
        <w:rPr>
          <w:lang w:eastAsia="en-US" w:bidi="en-US"/>
        </w:rPr>
        <w:t>cznik do niniejszego regulaminu. Karta ta zawiera następujące informacje:</w:t>
      </w:r>
    </w:p>
    <w:p w:rsidR="0074266F" w:rsidRPr="003824BD" w:rsidRDefault="0074266F" w:rsidP="00CF693A">
      <w:pPr>
        <w:ind w:left="284"/>
        <w:jc w:val="both"/>
        <w:rPr>
          <w:lang w:eastAsia="en-US" w:bidi="en-US"/>
        </w:rPr>
      </w:pPr>
    </w:p>
    <w:p w:rsidR="0074266F" w:rsidRPr="003824BD" w:rsidRDefault="00CF693A" w:rsidP="003824BD">
      <w:pPr>
        <w:numPr>
          <w:ilvl w:val="1"/>
          <w:numId w:val="1"/>
        </w:numPr>
        <w:jc w:val="both"/>
        <w:rPr>
          <w:lang w:eastAsia="en-US" w:bidi="en-US"/>
        </w:rPr>
      </w:pPr>
      <w:r>
        <w:rPr>
          <w:lang w:eastAsia="en-US" w:bidi="en-US"/>
        </w:rPr>
        <w:t>tytuł K</w:t>
      </w:r>
      <w:r w:rsidR="0074266F" w:rsidRPr="003824BD">
        <w:rPr>
          <w:lang w:eastAsia="en-US" w:bidi="en-US"/>
        </w:rPr>
        <w:t>onkursu,</w:t>
      </w:r>
    </w:p>
    <w:p w:rsidR="0074266F" w:rsidRPr="003824BD" w:rsidRDefault="00611E1E" w:rsidP="003824BD">
      <w:pPr>
        <w:numPr>
          <w:ilvl w:val="1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nazwę</w:t>
      </w:r>
      <w:r w:rsidR="0074266F" w:rsidRPr="003824BD">
        <w:rPr>
          <w:lang w:eastAsia="en-US" w:bidi="en-US"/>
        </w:rPr>
        <w:t xml:space="preserve"> </w:t>
      </w:r>
      <w:r w:rsidRPr="003824BD">
        <w:rPr>
          <w:lang w:eastAsia="en-US" w:bidi="en-US"/>
        </w:rPr>
        <w:t xml:space="preserve">biblioteki, z której uczestnik korzysta i nazwę </w:t>
      </w:r>
      <w:r w:rsidR="0074266F" w:rsidRPr="003824BD">
        <w:rPr>
          <w:lang w:eastAsia="en-US" w:bidi="en-US"/>
        </w:rPr>
        <w:t>szkoły oraz klasa, do której uczęszcza uczeń,</w:t>
      </w:r>
    </w:p>
    <w:p w:rsidR="0074266F" w:rsidRPr="003824BD" w:rsidRDefault="0074266F" w:rsidP="003824BD">
      <w:pPr>
        <w:numPr>
          <w:ilvl w:val="1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imię i nazwisko</w:t>
      </w:r>
      <w:r w:rsidR="00611E1E" w:rsidRPr="003824BD">
        <w:rPr>
          <w:lang w:eastAsia="en-US" w:bidi="en-US"/>
        </w:rPr>
        <w:t xml:space="preserve"> bibliotekarza lub</w:t>
      </w:r>
      <w:r w:rsidRPr="003824BD">
        <w:rPr>
          <w:lang w:eastAsia="en-US" w:bidi="en-US"/>
        </w:rPr>
        <w:t xml:space="preserve"> opiekuna Konkursu w szkole,</w:t>
      </w:r>
    </w:p>
    <w:p w:rsidR="0074266F" w:rsidRPr="003824BD" w:rsidRDefault="0074266F" w:rsidP="003824BD">
      <w:pPr>
        <w:numPr>
          <w:ilvl w:val="1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imię i nazwisko autora,</w:t>
      </w:r>
    </w:p>
    <w:p w:rsidR="0074266F" w:rsidRPr="003824BD" w:rsidRDefault="0074266F" w:rsidP="003824BD">
      <w:pPr>
        <w:numPr>
          <w:ilvl w:val="1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adres ucznia oraz numer telefonu kontaktowego,</w:t>
      </w:r>
    </w:p>
    <w:p w:rsidR="0074266F" w:rsidRPr="003824BD" w:rsidRDefault="0074266F" w:rsidP="003824BD">
      <w:pPr>
        <w:numPr>
          <w:ilvl w:val="1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data i miejsce wykonania zdjęcia,</w:t>
      </w:r>
    </w:p>
    <w:p w:rsidR="0074266F" w:rsidRPr="003824BD" w:rsidRDefault="00611E1E" w:rsidP="003824BD">
      <w:pPr>
        <w:numPr>
          <w:ilvl w:val="1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nazwę</w:t>
      </w:r>
      <w:r w:rsidR="0074266F" w:rsidRPr="003824BD">
        <w:rPr>
          <w:lang w:eastAsia="en-US" w:bidi="en-US"/>
        </w:rPr>
        <w:t xml:space="preserve"> fotografowanego obiektu</w:t>
      </w:r>
      <w:r w:rsidRPr="003824BD">
        <w:rPr>
          <w:lang w:eastAsia="en-US" w:bidi="en-US"/>
        </w:rPr>
        <w:t>, miejsca lub zdarzenia</w:t>
      </w:r>
      <w:r w:rsidR="0074266F" w:rsidRPr="003824BD">
        <w:rPr>
          <w:lang w:eastAsia="en-US" w:bidi="en-US"/>
        </w:rPr>
        <w:t xml:space="preserve"> (o ile jest możliwa do ustalenia).</w:t>
      </w:r>
    </w:p>
    <w:p w:rsidR="0074266F" w:rsidRPr="003824BD" w:rsidRDefault="0074266F" w:rsidP="003824BD">
      <w:pPr>
        <w:ind w:left="540"/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Wraz z przekazaniem fotog</w:t>
      </w:r>
      <w:r w:rsidR="00DB6609">
        <w:rPr>
          <w:lang w:eastAsia="en-US" w:bidi="en-US"/>
        </w:rPr>
        <w:t>rafii należy przekazać podpisaną kartę zgłoszeniową, której</w:t>
      </w:r>
      <w:r w:rsidRPr="003824BD">
        <w:rPr>
          <w:lang w:eastAsia="en-US" w:bidi="en-US"/>
        </w:rPr>
        <w:t xml:space="preserve"> wzór stanowi załącznik do niniejszego regulaminu.</w:t>
      </w:r>
    </w:p>
    <w:p w:rsidR="0074266F" w:rsidRPr="003824BD" w:rsidRDefault="0074266F" w:rsidP="003824BD">
      <w:pPr>
        <w:ind w:left="360"/>
        <w:jc w:val="both"/>
        <w:rPr>
          <w:lang w:eastAsia="en-US" w:bidi="en-US"/>
        </w:rPr>
      </w:pPr>
      <w:r w:rsidRPr="003824BD">
        <w:rPr>
          <w:lang w:eastAsia="en-US" w:bidi="en-US"/>
        </w:rPr>
        <w:t xml:space="preserve"> </w:t>
      </w:r>
    </w:p>
    <w:p w:rsidR="0074266F" w:rsidRPr="003824BD" w:rsidRDefault="0074266F" w:rsidP="003824BD">
      <w:pPr>
        <w:numPr>
          <w:ilvl w:val="0"/>
          <w:numId w:val="1"/>
        </w:numPr>
        <w:tabs>
          <w:tab w:val="left" w:pos="6660"/>
        </w:tabs>
        <w:jc w:val="both"/>
        <w:rPr>
          <w:lang w:eastAsia="en-US" w:bidi="en-US"/>
        </w:rPr>
      </w:pPr>
      <w:r w:rsidRPr="003824BD">
        <w:rPr>
          <w:lang w:eastAsia="en-US" w:bidi="en-US"/>
        </w:rPr>
        <w:t>Nadesłane fotografie nie będą zwracane i stają się własnością Organizatora.</w:t>
      </w:r>
    </w:p>
    <w:p w:rsidR="0074266F" w:rsidRPr="003824BD" w:rsidRDefault="0074266F" w:rsidP="003824BD">
      <w:pPr>
        <w:tabs>
          <w:tab w:val="left" w:pos="3780"/>
        </w:tabs>
        <w:ind w:left="360"/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tabs>
          <w:tab w:val="left" w:pos="6660"/>
        </w:tabs>
        <w:jc w:val="both"/>
        <w:rPr>
          <w:lang w:eastAsia="en-US" w:bidi="en-US"/>
        </w:rPr>
      </w:pPr>
      <w:r w:rsidRPr="003824BD">
        <w:rPr>
          <w:lang w:eastAsia="en-US" w:bidi="en-US"/>
        </w:rPr>
        <w:t xml:space="preserve"> Organizator zastrzega sobie prawo do publikowania fotografii zgłoszonych do Konkursu, umieszczania ich na stronach internetowych,  w mediach i w innej formie podając dane autora (imię i nazwisko).</w:t>
      </w:r>
    </w:p>
    <w:p w:rsidR="0074266F" w:rsidRPr="003824BD" w:rsidRDefault="0074266F" w:rsidP="003824BD">
      <w:pPr>
        <w:tabs>
          <w:tab w:val="left" w:pos="900"/>
        </w:tabs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tabs>
          <w:tab w:val="left" w:pos="6660"/>
        </w:tabs>
        <w:jc w:val="both"/>
        <w:rPr>
          <w:lang w:eastAsia="en-US" w:bidi="en-US"/>
        </w:rPr>
      </w:pPr>
      <w:r w:rsidRPr="003824BD">
        <w:rPr>
          <w:lang w:eastAsia="en-US" w:bidi="en-US"/>
        </w:rPr>
        <w:t xml:space="preserve"> Zgłoszenie fotografii do Konkursu jest jednoznaczne z przyjęciem warunków </w:t>
      </w:r>
      <w:r w:rsidRPr="003824BD">
        <w:rPr>
          <w:lang w:eastAsia="en-US" w:bidi="en-US"/>
        </w:rPr>
        <w:lastRenderedPageBreak/>
        <w:t>niniejszego regulaminu i oświadczeniem, że fotografie złożone na konkurs zostały wykonane osobiście.</w:t>
      </w:r>
    </w:p>
    <w:p w:rsidR="0074266F" w:rsidRPr="003824BD" w:rsidRDefault="0074266F" w:rsidP="003824BD">
      <w:pPr>
        <w:tabs>
          <w:tab w:val="left" w:pos="900"/>
        </w:tabs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tabs>
          <w:tab w:val="left" w:pos="6660"/>
        </w:tabs>
        <w:jc w:val="both"/>
        <w:rPr>
          <w:lang w:eastAsia="en-US" w:bidi="en-US"/>
        </w:rPr>
      </w:pPr>
      <w:r w:rsidRPr="003824BD">
        <w:rPr>
          <w:lang w:eastAsia="en-US" w:bidi="en-US"/>
        </w:rPr>
        <w:t xml:space="preserve"> Organizator nie ponosi odpowiedzialności za ewentualne szkody spowodowane opublikowaniem nieprawidłowych danych osobowych bądź innych nieprawidłowych informacji opartych na zgłoszeniach sporządzonych przez Uczestników.</w:t>
      </w:r>
    </w:p>
    <w:p w:rsidR="0074266F" w:rsidRPr="003824BD" w:rsidRDefault="0074266F" w:rsidP="003824BD">
      <w:pPr>
        <w:tabs>
          <w:tab w:val="left" w:pos="900"/>
        </w:tabs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tabs>
          <w:tab w:val="left" w:pos="6660"/>
        </w:tabs>
        <w:jc w:val="both"/>
        <w:rPr>
          <w:lang w:eastAsia="en-US" w:bidi="en-US"/>
        </w:rPr>
      </w:pPr>
      <w:r w:rsidRPr="003824BD">
        <w:rPr>
          <w:lang w:eastAsia="en-US" w:bidi="en-US"/>
        </w:rPr>
        <w:t>Oceny fotografii oraz przyznania nagród dokona Komisja Konkursowa powołana przez Organizatora. Decyzje Komisji Konkursowej są ostateczne.</w:t>
      </w:r>
    </w:p>
    <w:p w:rsidR="0074266F" w:rsidRPr="003824BD" w:rsidRDefault="0074266F" w:rsidP="003824BD">
      <w:pPr>
        <w:tabs>
          <w:tab w:val="left" w:pos="900"/>
        </w:tabs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tabs>
          <w:tab w:val="left" w:pos="6660"/>
        </w:tabs>
        <w:jc w:val="both"/>
        <w:rPr>
          <w:lang w:eastAsia="en-US" w:bidi="en-US"/>
        </w:rPr>
      </w:pPr>
      <w:r w:rsidRPr="003824BD">
        <w:rPr>
          <w:lang w:eastAsia="en-US" w:bidi="en-US"/>
        </w:rPr>
        <w:t>Organizator nie bierze odpowiedzialności za zniszczenia lub zgubę prac podczas przesyłki.</w:t>
      </w:r>
    </w:p>
    <w:p w:rsidR="0074266F" w:rsidRPr="003824BD" w:rsidRDefault="0074266F" w:rsidP="003824BD">
      <w:pPr>
        <w:tabs>
          <w:tab w:val="left" w:pos="900"/>
        </w:tabs>
        <w:jc w:val="both"/>
        <w:rPr>
          <w:lang w:eastAsia="en-US" w:bidi="en-US"/>
        </w:rPr>
      </w:pPr>
    </w:p>
    <w:p w:rsidR="0074266F" w:rsidRPr="003824BD" w:rsidRDefault="00DB6609" w:rsidP="003824BD">
      <w:pPr>
        <w:numPr>
          <w:ilvl w:val="0"/>
          <w:numId w:val="1"/>
        </w:numPr>
        <w:tabs>
          <w:tab w:val="left" w:pos="6660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Laureatom</w:t>
      </w:r>
      <w:r w:rsidR="0074266F" w:rsidRPr="003824BD">
        <w:rPr>
          <w:lang w:eastAsia="en-US" w:bidi="en-US"/>
        </w:rPr>
        <w:t xml:space="preserve"> zostaną przyznane atra</w:t>
      </w:r>
      <w:r w:rsidR="00611E1E" w:rsidRPr="003824BD">
        <w:rPr>
          <w:lang w:eastAsia="en-US" w:bidi="en-US"/>
        </w:rPr>
        <w:t>kcyjne nagrody rzeczowe w dwóch</w:t>
      </w:r>
      <w:r w:rsidR="0074266F" w:rsidRPr="003824BD">
        <w:rPr>
          <w:lang w:eastAsia="en-US" w:bidi="en-US"/>
        </w:rPr>
        <w:t xml:space="preserve"> kategoriach wiekowych:</w:t>
      </w:r>
    </w:p>
    <w:p w:rsidR="0074266F" w:rsidRPr="003824BD" w:rsidRDefault="00611E1E" w:rsidP="003824BD">
      <w:pPr>
        <w:tabs>
          <w:tab w:val="left" w:pos="8476"/>
        </w:tabs>
        <w:ind w:left="947"/>
        <w:jc w:val="both"/>
        <w:rPr>
          <w:lang w:eastAsia="en-US" w:bidi="en-US"/>
        </w:rPr>
      </w:pPr>
      <w:r w:rsidRPr="003824BD">
        <w:rPr>
          <w:lang w:eastAsia="en-US" w:bidi="en-US"/>
        </w:rPr>
        <w:t>- 7- 11 lat ( nagroda za I,</w:t>
      </w:r>
      <w:r w:rsidR="00D93B2A" w:rsidRPr="003824BD">
        <w:rPr>
          <w:lang w:eastAsia="en-US" w:bidi="en-US"/>
        </w:rPr>
        <w:t xml:space="preserve"> II i III miejsce)</w:t>
      </w:r>
      <w:r w:rsidRPr="003824BD">
        <w:rPr>
          <w:lang w:eastAsia="en-US" w:bidi="en-US"/>
        </w:rPr>
        <w:t xml:space="preserve"> </w:t>
      </w:r>
    </w:p>
    <w:p w:rsidR="00D93B2A" w:rsidRPr="003824BD" w:rsidRDefault="00D93B2A" w:rsidP="003824BD">
      <w:pPr>
        <w:tabs>
          <w:tab w:val="left" w:pos="8476"/>
        </w:tabs>
        <w:ind w:left="947"/>
        <w:jc w:val="both"/>
        <w:rPr>
          <w:lang w:eastAsia="en-US" w:bidi="en-US"/>
        </w:rPr>
      </w:pPr>
      <w:r w:rsidRPr="003824BD">
        <w:rPr>
          <w:lang w:eastAsia="en-US" w:bidi="en-US"/>
        </w:rPr>
        <w:t>- 12-15 lat ( nagroda za I, II, III miejsce)</w:t>
      </w:r>
    </w:p>
    <w:p w:rsidR="0074266F" w:rsidRPr="003824BD" w:rsidRDefault="0074266F" w:rsidP="003824BD">
      <w:pPr>
        <w:ind w:left="1080"/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 xml:space="preserve"> Konkurs zostanie rozstrzygnięty w terminie do dnia </w:t>
      </w:r>
      <w:r w:rsidR="00D93B2A" w:rsidRPr="003824BD">
        <w:rPr>
          <w:lang w:eastAsia="en-US" w:bidi="en-US"/>
        </w:rPr>
        <w:t xml:space="preserve">12 października 2018 </w:t>
      </w:r>
      <w:r w:rsidRPr="003824BD">
        <w:rPr>
          <w:lang w:eastAsia="en-US" w:bidi="en-US"/>
        </w:rPr>
        <w:t>r.  Nagrodzeni uczniowie będą poinformowani telefonicznie o wynikach konkursu.</w:t>
      </w:r>
    </w:p>
    <w:p w:rsidR="0074266F" w:rsidRPr="003824BD" w:rsidRDefault="0074266F" w:rsidP="003824BD">
      <w:pPr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 xml:space="preserve"> Wręczenie nagród</w:t>
      </w:r>
      <w:r w:rsidR="00D93B2A" w:rsidRPr="003824BD">
        <w:rPr>
          <w:lang w:eastAsia="en-US" w:bidi="en-US"/>
        </w:rPr>
        <w:t xml:space="preserve"> odbędzie się w Miejskiej Bibliotece Publicznej w Mławie w terminie do </w:t>
      </w:r>
      <w:r w:rsidRPr="003824BD">
        <w:rPr>
          <w:lang w:eastAsia="en-US" w:bidi="en-US"/>
        </w:rPr>
        <w:t xml:space="preserve"> </w:t>
      </w:r>
      <w:r w:rsidR="00D93B2A" w:rsidRPr="003824BD">
        <w:rPr>
          <w:lang w:eastAsia="en-US" w:bidi="en-US"/>
        </w:rPr>
        <w:t>26 października</w:t>
      </w:r>
      <w:r w:rsidR="0093575D">
        <w:rPr>
          <w:lang w:eastAsia="en-US" w:bidi="en-US"/>
        </w:rPr>
        <w:t xml:space="preserve"> 2018</w:t>
      </w:r>
      <w:r w:rsidR="00D93B2A" w:rsidRPr="003824BD">
        <w:rPr>
          <w:lang w:eastAsia="en-US" w:bidi="en-US"/>
        </w:rPr>
        <w:t xml:space="preserve"> </w:t>
      </w:r>
      <w:r w:rsidRPr="003824BD">
        <w:rPr>
          <w:lang w:eastAsia="en-US" w:bidi="en-US"/>
        </w:rPr>
        <w:t>r. O terminie wręczenia nagród uczniowie zostaną poinformowani odrębnie.</w:t>
      </w:r>
    </w:p>
    <w:p w:rsidR="0074266F" w:rsidRPr="003824BD" w:rsidRDefault="0074266F" w:rsidP="003824BD">
      <w:pPr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>Organizator konkursu zastrzega sobie prawo do zmian w regu</w:t>
      </w:r>
      <w:r w:rsidR="00D93B2A" w:rsidRPr="003824BD">
        <w:rPr>
          <w:lang w:eastAsia="en-US" w:bidi="en-US"/>
        </w:rPr>
        <w:t>laminie. O</w:t>
      </w:r>
      <w:r w:rsidRPr="003824BD">
        <w:rPr>
          <w:lang w:eastAsia="en-US" w:bidi="en-US"/>
        </w:rPr>
        <w:t xml:space="preserve"> wszelkich zmianach niezwłocznie poinformowani zostaną uczniowie biorący udział w Konkursie.</w:t>
      </w:r>
    </w:p>
    <w:p w:rsidR="0074266F" w:rsidRPr="003824BD" w:rsidRDefault="0074266F" w:rsidP="003824BD">
      <w:pPr>
        <w:jc w:val="both"/>
        <w:rPr>
          <w:lang w:eastAsia="en-US" w:bidi="en-US"/>
        </w:rPr>
      </w:pPr>
    </w:p>
    <w:p w:rsidR="0074266F" w:rsidRPr="003824BD" w:rsidRDefault="0074266F" w:rsidP="003824BD">
      <w:pPr>
        <w:numPr>
          <w:ilvl w:val="0"/>
          <w:numId w:val="1"/>
        </w:numPr>
        <w:jc w:val="both"/>
        <w:rPr>
          <w:lang w:eastAsia="en-US" w:bidi="en-US"/>
        </w:rPr>
      </w:pPr>
      <w:r w:rsidRPr="003824BD">
        <w:rPr>
          <w:lang w:eastAsia="en-US" w:bidi="en-US"/>
        </w:rPr>
        <w:t xml:space="preserve">Treść niniejszego </w:t>
      </w:r>
      <w:r w:rsidR="00DB6609">
        <w:rPr>
          <w:lang w:eastAsia="en-US" w:bidi="en-US"/>
        </w:rPr>
        <w:t>regulaminu oraz wzór karty</w:t>
      </w:r>
      <w:r w:rsidR="0093575D">
        <w:rPr>
          <w:lang w:eastAsia="en-US" w:bidi="en-US"/>
        </w:rPr>
        <w:t xml:space="preserve"> zgłoszenia</w:t>
      </w:r>
      <w:r w:rsidRPr="003824BD">
        <w:rPr>
          <w:lang w:eastAsia="en-US" w:bidi="en-US"/>
        </w:rPr>
        <w:t xml:space="preserve"> znajdują się na stronie interne</w:t>
      </w:r>
      <w:r w:rsidR="00D93B2A" w:rsidRPr="003824BD">
        <w:rPr>
          <w:lang w:eastAsia="en-US" w:bidi="en-US"/>
        </w:rPr>
        <w:t>towej Miejskiej Bibl</w:t>
      </w:r>
      <w:r w:rsidR="00DB6609">
        <w:rPr>
          <w:lang w:eastAsia="en-US" w:bidi="en-US"/>
        </w:rPr>
        <w:t xml:space="preserve">ioteki Publicznej w Mławie, </w:t>
      </w:r>
      <w:r w:rsidR="00D93B2A" w:rsidRPr="003824BD">
        <w:rPr>
          <w:lang w:eastAsia="en-US" w:bidi="en-US"/>
        </w:rPr>
        <w:t xml:space="preserve">w </w:t>
      </w:r>
      <w:r w:rsidR="00DB6609">
        <w:rPr>
          <w:lang w:eastAsia="en-US" w:bidi="en-US"/>
        </w:rPr>
        <w:t xml:space="preserve">Oddziale dla Dzieci MBP, </w:t>
      </w:r>
      <w:r w:rsidR="00D93B2A" w:rsidRPr="003824BD">
        <w:rPr>
          <w:lang w:eastAsia="en-US" w:bidi="en-US"/>
        </w:rPr>
        <w:t>Dziale Instrukcyjno-Metodycznym MBP w Mławie, ul. 3 Maja 5, 06-500 Mława.</w:t>
      </w:r>
      <w:r w:rsidR="00DB6609">
        <w:rPr>
          <w:lang w:eastAsia="en-US" w:bidi="en-US"/>
        </w:rPr>
        <w:t xml:space="preserve"> </w:t>
      </w:r>
    </w:p>
    <w:p w:rsidR="0074266F" w:rsidRPr="003824BD" w:rsidRDefault="0074266F" w:rsidP="003824BD">
      <w:pPr>
        <w:jc w:val="both"/>
        <w:rPr>
          <w:lang w:eastAsia="en-US" w:bidi="en-US"/>
        </w:rPr>
      </w:pPr>
    </w:p>
    <w:p w:rsidR="0074266F" w:rsidRPr="003824BD" w:rsidRDefault="0074266F" w:rsidP="003824BD">
      <w:pPr>
        <w:jc w:val="both"/>
      </w:pPr>
      <w:r w:rsidRPr="003824BD">
        <w:rPr>
          <w:lang w:eastAsia="en-US" w:bidi="en-US"/>
        </w:rPr>
        <w:t xml:space="preserve">Informacje dodatkowe: </w:t>
      </w:r>
      <w:r w:rsidR="003824BD" w:rsidRPr="003824BD">
        <w:rPr>
          <w:lang w:eastAsia="en-US" w:bidi="en-US"/>
        </w:rPr>
        <w:t xml:space="preserve">Dział Instrukcyjno-Metodyczny Miejskiej Biblioteki Publicznej w Mławie, Tel. 601-092-206. </w:t>
      </w:r>
    </w:p>
    <w:p w:rsidR="0067774F" w:rsidRPr="003824BD" w:rsidRDefault="0067774F" w:rsidP="003824BD">
      <w:pPr>
        <w:jc w:val="both"/>
      </w:pPr>
    </w:p>
    <w:sectPr w:rsidR="0067774F" w:rsidRPr="003824BD" w:rsidSect="0067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5EB2F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3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4266F"/>
    <w:rsid w:val="00182AAC"/>
    <w:rsid w:val="002361FC"/>
    <w:rsid w:val="00323DA3"/>
    <w:rsid w:val="0036081E"/>
    <w:rsid w:val="003824BD"/>
    <w:rsid w:val="003A2C26"/>
    <w:rsid w:val="00541631"/>
    <w:rsid w:val="00611E1E"/>
    <w:rsid w:val="006464B8"/>
    <w:rsid w:val="0067774F"/>
    <w:rsid w:val="006F571B"/>
    <w:rsid w:val="007044C4"/>
    <w:rsid w:val="0074266F"/>
    <w:rsid w:val="00766939"/>
    <w:rsid w:val="00860FDF"/>
    <w:rsid w:val="0093575D"/>
    <w:rsid w:val="00A65392"/>
    <w:rsid w:val="00AA3074"/>
    <w:rsid w:val="00AD04C2"/>
    <w:rsid w:val="00C8269A"/>
    <w:rsid w:val="00CF693A"/>
    <w:rsid w:val="00D0065E"/>
    <w:rsid w:val="00D6521E"/>
    <w:rsid w:val="00D93B2A"/>
    <w:rsid w:val="00DB6609"/>
    <w:rsid w:val="00DF69FC"/>
    <w:rsid w:val="00E2288B"/>
    <w:rsid w:val="00EF5752"/>
    <w:rsid w:val="00F91068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6F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Biblioteka-Powiat</cp:lastModifiedBy>
  <cp:revision>10</cp:revision>
  <cp:lastPrinted>2018-05-14T09:15:00Z</cp:lastPrinted>
  <dcterms:created xsi:type="dcterms:W3CDTF">2018-04-19T09:16:00Z</dcterms:created>
  <dcterms:modified xsi:type="dcterms:W3CDTF">2018-05-16T06:28:00Z</dcterms:modified>
</cp:coreProperties>
</file>